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10224" w14:textId="1BB93421" w:rsidR="003E43B9" w:rsidRDefault="00E62BD3" w:rsidP="00303571">
      <w:pPr>
        <w:jc w:val="center"/>
      </w:pPr>
      <w:r>
        <w:rPr>
          <w:noProof/>
        </w:rPr>
        <w:drawing>
          <wp:anchor distT="0" distB="0" distL="114300" distR="114300" simplePos="0" relativeHeight="251669493" behindDoc="0" locked="0" layoutInCell="1" allowOverlap="1" wp14:anchorId="628B2457" wp14:editId="70A86AD6">
            <wp:simplePos x="0" y="0"/>
            <wp:positionH relativeFrom="page">
              <wp:posOffset>654050</wp:posOffset>
            </wp:positionH>
            <wp:positionV relativeFrom="page">
              <wp:posOffset>544830</wp:posOffset>
            </wp:positionV>
            <wp:extent cx="1111250" cy="263525"/>
            <wp:effectExtent l="0" t="0" r="0" b="3175"/>
            <wp:wrapThrough wrapText="bothSides">
              <wp:wrapPolygon edited="0">
                <wp:start x="1851" y="0"/>
                <wp:lineTo x="0" y="4684"/>
                <wp:lineTo x="0" y="15614"/>
                <wp:lineTo x="1481" y="20299"/>
                <wp:lineTo x="15922" y="20299"/>
                <wp:lineTo x="21106" y="17176"/>
                <wp:lineTo x="21106" y="4684"/>
                <wp:lineTo x="3333" y="0"/>
                <wp:lineTo x="185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Company.png"/>
                    <pic:cNvPicPr/>
                  </pic:nvPicPr>
                  <pic:blipFill>
                    <a:blip r:embed="rId8"/>
                    <a:stretch>
                      <a:fillRect/>
                    </a:stretch>
                  </pic:blipFill>
                  <pic:spPr>
                    <a:xfrm>
                      <a:off x="0" y="0"/>
                      <a:ext cx="1111250" cy="263525"/>
                    </a:xfrm>
                    <a:prstGeom prst="rect">
                      <a:avLst/>
                    </a:prstGeom>
                  </pic:spPr>
                </pic:pic>
              </a:graphicData>
            </a:graphic>
            <wp14:sizeRelH relativeFrom="margin">
              <wp14:pctWidth>0</wp14:pctWidth>
            </wp14:sizeRelH>
            <wp14:sizeRelV relativeFrom="margin">
              <wp14:pctHeight>0</wp14:pctHeight>
            </wp14:sizeRelV>
          </wp:anchor>
        </w:drawing>
      </w:r>
      <w:r w:rsidR="004C617E" w:rsidRPr="00600CB0">
        <w:rPr>
          <w:rFonts w:ascii="TimesNewRomanPS-BoldMT" w:hAnsi="TimesNewRomanPS-BoldMT" w:cs="TimesNewRomanPS-BoldMT"/>
          <w:b/>
          <w:bCs/>
          <w:noProof/>
        </w:rPr>
        <mc:AlternateContent>
          <mc:Choice Requires="wps">
            <w:drawing>
              <wp:anchor distT="0" distB="0" distL="114300" distR="114300" simplePos="0" relativeHeight="251670517" behindDoc="0" locked="0" layoutInCell="1" allowOverlap="1" wp14:anchorId="70D6243E" wp14:editId="542C2C8A">
                <wp:simplePos x="0" y="0"/>
                <wp:positionH relativeFrom="page">
                  <wp:posOffset>657035</wp:posOffset>
                </wp:positionH>
                <wp:positionV relativeFrom="page">
                  <wp:posOffset>9145905</wp:posOffset>
                </wp:positionV>
                <wp:extent cx="4123690" cy="65151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23690" cy="6515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DD741C" w14:textId="449ED8E0" w:rsidR="00D96B3F" w:rsidRPr="00FE20A2" w:rsidRDefault="00D96B3F" w:rsidP="007F20C4">
                            <w:pPr>
                              <w:rPr>
                                <w:rFonts w:ascii="Calibri" w:hAnsi="Calibri"/>
                                <w:b/>
                                <w:color w:val="FFFFFF" w:themeColor="background1"/>
                                <w:sz w:val="28"/>
                                <w:szCs w:val="28"/>
                              </w:rPr>
                            </w:pPr>
                            <w:r w:rsidRPr="00FE20A2">
                              <w:rPr>
                                <w:rFonts w:ascii="Calibri" w:hAnsi="Calibri"/>
                                <w:b/>
                                <w:color w:val="FFFFFF" w:themeColor="background1"/>
                                <w:sz w:val="28"/>
                                <w:szCs w:val="28"/>
                              </w:rPr>
                              <w:t>Get in touch with us to learn more:</w:t>
                            </w:r>
                          </w:p>
                          <w:p w14:paraId="13A77379" w14:textId="4AA4ED27" w:rsidR="00D96B3F" w:rsidRPr="00FE20A2" w:rsidRDefault="00340715" w:rsidP="007F20C4">
                            <w:pPr>
                              <w:rPr>
                                <w:rFonts w:ascii="Calibri" w:hAnsi="Calibri"/>
                                <w:color w:val="FFFFFF" w:themeColor="background1"/>
                                <w:sz w:val="22"/>
                                <w:szCs w:val="22"/>
                              </w:rPr>
                            </w:pPr>
                            <w:r>
                              <w:rPr>
                                <w:rFonts w:ascii="Calibri" w:hAnsi="Calibri"/>
                                <w:color w:val="FFFFFF" w:themeColor="background1"/>
                                <w:sz w:val="22"/>
                                <w:szCs w:val="22"/>
                              </w:rPr>
                              <w:t>[</w:t>
                            </w:r>
                            <w:r w:rsidR="00E62BD3">
                              <w:rPr>
                                <w:rFonts w:ascii="Calibri" w:hAnsi="Calibri"/>
                                <w:color w:val="FFFFFF" w:themeColor="background1"/>
                                <w:sz w:val="22"/>
                                <w:szCs w:val="22"/>
                              </w:rPr>
                              <w:t>+19852359574</w:t>
                            </w:r>
                            <w:r>
                              <w:rPr>
                                <w:rFonts w:ascii="Calibri" w:hAnsi="Calibri"/>
                                <w:color w:val="FFFFFF" w:themeColor="background1"/>
                                <w:sz w:val="22"/>
                                <w:szCs w:val="22"/>
                              </w:rPr>
                              <w:t xml:space="preserve">] | </w:t>
                            </w:r>
                            <w:r w:rsidR="00D96B3F" w:rsidRPr="00FE20A2">
                              <w:rPr>
                                <w:rFonts w:ascii="Calibri" w:hAnsi="Calibri"/>
                                <w:color w:val="FFFFFF" w:themeColor="background1"/>
                                <w:sz w:val="22"/>
                                <w:szCs w:val="22"/>
                              </w:rPr>
                              <w:t>[</w:t>
                            </w:r>
                            <w:r w:rsidR="00E62BD3">
                              <w:rPr>
                                <w:rFonts w:ascii="Calibri" w:hAnsi="Calibri"/>
                                <w:color w:val="FFFFFF" w:themeColor="background1"/>
                                <w:sz w:val="22"/>
                                <w:szCs w:val="22"/>
                              </w:rPr>
                              <w:t>support@paygen.co</w:t>
                            </w:r>
                            <w:r w:rsidR="00D96B3F" w:rsidRPr="00FE20A2">
                              <w:rPr>
                                <w:rFonts w:ascii="Calibri" w:hAnsi="Calibri"/>
                                <w:color w:val="FFFFFF" w:themeColor="background1"/>
                                <w:sz w:val="22"/>
                                <w:szCs w:val="22"/>
                              </w:rPr>
                              <w:t>] | [</w:t>
                            </w:r>
                            <w:r w:rsidR="00E62BD3">
                              <w:rPr>
                                <w:rFonts w:ascii="Calibri" w:hAnsi="Calibri"/>
                                <w:color w:val="FFFFFF" w:themeColor="background1"/>
                                <w:sz w:val="22"/>
                                <w:szCs w:val="22"/>
                              </w:rPr>
                              <w:t>www.Paygen.co</w:t>
                            </w:r>
                            <w:r w:rsidR="00D96B3F" w:rsidRPr="00FE20A2">
                              <w:rPr>
                                <w:rFonts w:ascii="Calibri" w:hAnsi="Calibri"/>
                                <w:color w:val="FFFFFF" w:themeColor="background1"/>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6243E" id="_x0000_t202" coordsize="21600,21600" o:spt="202" path="m,l,21600r21600,l21600,xe">
                <v:stroke joinstyle="miter"/>
                <v:path gradientshapeok="t" o:connecttype="rect"/>
              </v:shapetype>
              <v:shape id="Text Box 11" o:spid="_x0000_s1026" type="#_x0000_t202" style="position:absolute;left:0;text-align:left;margin-left:51.75pt;margin-top:720.15pt;width:324.7pt;height:51.3pt;z-index:2516705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" filled="f" stroked="f">
                <v:textbox>
                  <w:txbxContent>
                    <w:p w14:paraId="4BDD741C" w14:textId="449ED8E0" w:rsidR="00D96B3F" w:rsidRPr="00FE20A2" w:rsidRDefault="00D96B3F" w:rsidP="007F20C4">
                      <w:pPr>
                        <w:rPr>
                          <w:rFonts w:ascii="Calibri" w:hAnsi="Calibri"/>
                          <w:b/>
                          <w:color w:val="FFFFFF" w:themeColor="background1"/>
                          <w:sz w:val="28"/>
                          <w:szCs w:val="28"/>
                        </w:rPr>
                      </w:pPr>
                      <w:r w:rsidRPr="00FE20A2">
                        <w:rPr>
                          <w:rFonts w:ascii="Calibri" w:hAnsi="Calibri"/>
                          <w:b/>
                          <w:color w:val="FFFFFF" w:themeColor="background1"/>
                          <w:sz w:val="28"/>
                          <w:szCs w:val="28"/>
                        </w:rPr>
                        <w:t>Get in touch with us to learn more:</w:t>
                      </w:r>
                    </w:p>
                    <w:p w14:paraId="13A77379" w14:textId="4AA4ED27" w:rsidR="00D96B3F" w:rsidRPr="00FE20A2" w:rsidRDefault="00340715" w:rsidP="007F20C4">
                      <w:pPr>
                        <w:rPr>
                          <w:rFonts w:ascii="Calibri" w:hAnsi="Calibri"/>
                          <w:color w:val="FFFFFF" w:themeColor="background1"/>
                          <w:sz w:val="22"/>
                          <w:szCs w:val="22"/>
                        </w:rPr>
                      </w:pPr>
                      <w:r>
                        <w:rPr>
                          <w:rFonts w:ascii="Calibri" w:hAnsi="Calibri"/>
                          <w:color w:val="FFFFFF" w:themeColor="background1"/>
                          <w:sz w:val="22"/>
                          <w:szCs w:val="22"/>
                        </w:rPr>
                        <w:t>[</w:t>
                      </w:r>
                      <w:r w:rsidR="00E62BD3">
                        <w:rPr>
                          <w:rFonts w:ascii="Calibri" w:hAnsi="Calibri"/>
                          <w:color w:val="FFFFFF" w:themeColor="background1"/>
                          <w:sz w:val="22"/>
                          <w:szCs w:val="22"/>
                        </w:rPr>
                        <w:t>+19852359574</w:t>
                      </w:r>
                      <w:r>
                        <w:rPr>
                          <w:rFonts w:ascii="Calibri" w:hAnsi="Calibri"/>
                          <w:color w:val="FFFFFF" w:themeColor="background1"/>
                          <w:sz w:val="22"/>
                          <w:szCs w:val="22"/>
                        </w:rPr>
                        <w:t xml:space="preserve">] | </w:t>
                      </w:r>
                      <w:r w:rsidR="00D96B3F" w:rsidRPr="00FE20A2">
                        <w:rPr>
                          <w:rFonts w:ascii="Calibri" w:hAnsi="Calibri"/>
                          <w:color w:val="FFFFFF" w:themeColor="background1"/>
                          <w:sz w:val="22"/>
                          <w:szCs w:val="22"/>
                        </w:rPr>
                        <w:t>[</w:t>
                      </w:r>
                      <w:r w:rsidR="00E62BD3">
                        <w:rPr>
                          <w:rFonts w:ascii="Calibri" w:hAnsi="Calibri"/>
                          <w:color w:val="FFFFFF" w:themeColor="background1"/>
                          <w:sz w:val="22"/>
                          <w:szCs w:val="22"/>
                        </w:rPr>
                        <w:t>support@paygen.co</w:t>
                      </w:r>
                      <w:r w:rsidR="00D96B3F" w:rsidRPr="00FE20A2">
                        <w:rPr>
                          <w:rFonts w:ascii="Calibri" w:hAnsi="Calibri"/>
                          <w:color w:val="FFFFFF" w:themeColor="background1"/>
                          <w:sz w:val="22"/>
                          <w:szCs w:val="22"/>
                        </w:rPr>
                        <w:t>] | [</w:t>
                      </w:r>
                      <w:r w:rsidR="00E62BD3">
                        <w:rPr>
                          <w:rFonts w:ascii="Calibri" w:hAnsi="Calibri"/>
                          <w:color w:val="FFFFFF" w:themeColor="background1"/>
                          <w:sz w:val="22"/>
                          <w:szCs w:val="22"/>
                        </w:rPr>
                        <w:t>www.Paygen.co</w:t>
                      </w:r>
                      <w:r w:rsidR="00D96B3F" w:rsidRPr="00FE20A2">
                        <w:rPr>
                          <w:rFonts w:ascii="Calibri" w:hAnsi="Calibri"/>
                          <w:color w:val="FFFFFF" w:themeColor="background1"/>
                          <w:sz w:val="22"/>
                          <w:szCs w:val="22"/>
                        </w:rPr>
                        <w:t>]</w:t>
                      </w:r>
                    </w:p>
                  </w:txbxContent>
                </v:textbox>
                <w10:wrap anchorx="page" anchory="page"/>
              </v:shape>
            </w:pict>
          </mc:Fallback>
        </mc:AlternateContent>
      </w:r>
      <w:r w:rsidR="00E109F3">
        <w:rPr>
          <w:noProof/>
        </w:rPr>
        <mc:AlternateContent>
          <mc:Choice Requires="wps">
            <w:drawing>
              <wp:anchor distT="0" distB="0" distL="114300" distR="114300" simplePos="0" relativeHeight="251730944" behindDoc="0" locked="0" layoutInCell="1" allowOverlap="1" wp14:anchorId="548988FF" wp14:editId="65BC8D06">
                <wp:simplePos x="0" y="0"/>
                <wp:positionH relativeFrom="page">
                  <wp:posOffset>605155</wp:posOffset>
                </wp:positionH>
                <wp:positionV relativeFrom="page">
                  <wp:posOffset>6173025</wp:posOffset>
                </wp:positionV>
                <wp:extent cx="5474335" cy="2576830"/>
                <wp:effectExtent l="0" t="0" r="0" b="0"/>
                <wp:wrapThrough wrapText="bothSides">
                  <wp:wrapPolygon edited="0">
                    <wp:start x="251" y="106"/>
                    <wp:lineTo x="251" y="21398"/>
                    <wp:lineTo x="21297" y="21398"/>
                    <wp:lineTo x="21297" y="106"/>
                    <wp:lineTo x="251" y="106"/>
                  </wp:wrapPolygon>
                </wp:wrapThrough>
                <wp:docPr id="1" name="Text Box 1"/>
                <wp:cNvGraphicFramePr/>
                <a:graphic xmlns:a="http://schemas.openxmlformats.org/drawingml/2006/main">
                  <a:graphicData uri="http://schemas.microsoft.com/office/word/2010/wordprocessingShape">
                    <wps:wsp>
                      <wps:cNvSpPr txBox="1"/>
                      <wps:spPr>
                        <a:xfrm>
                          <a:off x="0" y="0"/>
                          <a:ext cx="5474335" cy="25768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75AE3B5F" w14:textId="583C4545" w:rsidR="00616C77" w:rsidRPr="00B52DFF" w:rsidRDefault="00616C77" w:rsidP="00616C77">
                            <w:pPr>
                              <w:spacing w:after="160" w:line="259" w:lineRule="auto"/>
                              <w:rPr>
                                <w:rFonts w:asciiTheme="majorHAnsi" w:hAnsiTheme="majorHAnsi"/>
                                <w:b/>
                                <w:color w:val="365F91" w:themeColor="accent1" w:themeShade="BF"/>
                                <w:sz w:val="32"/>
                              </w:rPr>
                            </w:pPr>
                            <w:r>
                              <w:rPr>
                                <w:rFonts w:asciiTheme="majorHAnsi" w:hAnsiTheme="majorHAnsi"/>
                                <w:b/>
                                <w:color w:val="365F91" w:themeColor="accent1" w:themeShade="BF"/>
                                <w:sz w:val="32"/>
                              </w:rPr>
                              <w:t>Who should use ACH?</w:t>
                            </w:r>
                          </w:p>
                          <w:p w14:paraId="1340B0D3" w14:textId="77777777" w:rsidR="00E109F3" w:rsidRPr="00E109F3" w:rsidRDefault="00E109F3" w:rsidP="00E109F3">
                            <w:pPr>
                              <w:rPr>
                                <w:rFonts w:asciiTheme="majorHAnsi" w:hAnsiTheme="majorHAnsi"/>
                                <w:color w:val="404040" w:themeColor="text1" w:themeTint="BF"/>
                              </w:rPr>
                            </w:pPr>
                            <w:r w:rsidRPr="00E109F3">
                              <w:rPr>
                                <w:rFonts w:asciiTheme="majorHAnsi" w:hAnsiTheme="majorHAnsi"/>
                                <w:color w:val="404040" w:themeColor="text1" w:themeTint="BF"/>
                              </w:rPr>
                              <w:t xml:space="preserve">Just about anyone who processes transactions is eligible to use the ACH network, but there are certain merchants who might benefits more than others: </w:t>
                            </w:r>
                          </w:p>
                          <w:p w14:paraId="0095DDCD" w14:textId="77777777" w:rsidR="00E109F3" w:rsidRPr="00E109F3" w:rsidRDefault="00E109F3" w:rsidP="00E109F3">
                            <w:pPr>
                              <w:rPr>
                                <w:rFonts w:asciiTheme="majorHAnsi" w:hAnsiTheme="majorHAnsi"/>
                                <w:color w:val="595959" w:themeColor="text1" w:themeTint="A6"/>
                              </w:rPr>
                            </w:pPr>
                          </w:p>
                          <w:p w14:paraId="468F1B50" w14:textId="70F62A84" w:rsidR="00616C77" w:rsidRPr="00E109F3" w:rsidRDefault="00E109F3" w:rsidP="00E109F3">
                            <w:pPr>
                              <w:pStyle w:val="ListParagraph"/>
                              <w:numPr>
                                <w:ilvl w:val="0"/>
                                <w:numId w:val="10"/>
                              </w:numPr>
                              <w:rPr>
                                <w:rFonts w:asciiTheme="majorHAnsi" w:hAnsiTheme="majorHAnsi"/>
                                <w:color w:val="595959" w:themeColor="text1" w:themeTint="A6"/>
                                <w:sz w:val="24"/>
                                <w:szCs w:val="24"/>
                              </w:rPr>
                            </w:pPr>
                            <w:r w:rsidRPr="00E109F3">
                              <w:rPr>
                                <w:rFonts w:asciiTheme="majorHAnsi" w:hAnsiTheme="majorHAnsi"/>
                                <w:color w:val="404040" w:themeColor="text1" w:themeTint="BF"/>
                                <w:sz w:val="24"/>
                                <w:szCs w:val="24"/>
                              </w:rPr>
                              <w:t>Inbound call centers</w:t>
                            </w:r>
                          </w:p>
                          <w:p w14:paraId="593537AF" w14:textId="45A312BC" w:rsidR="00E109F3" w:rsidRPr="00E109F3" w:rsidRDefault="00E109F3" w:rsidP="00E109F3">
                            <w:pPr>
                              <w:pStyle w:val="ListParagraph"/>
                              <w:numPr>
                                <w:ilvl w:val="0"/>
                                <w:numId w:val="10"/>
                              </w:numPr>
                              <w:rPr>
                                <w:rFonts w:asciiTheme="majorHAnsi" w:hAnsiTheme="majorHAnsi"/>
                                <w:color w:val="595959" w:themeColor="text1" w:themeTint="A6"/>
                                <w:sz w:val="24"/>
                                <w:szCs w:val="24"/>
                              </w:rPr>
                            </w:pPr>
                            <w:r w:rsidRPr="00E109F3">
                              <w:rPr>
                                <w:rFonts w:asciiTheme="majorHAnsi" w:hAnsiTheme="majorHAnsi"/>
                                <w:color w:val="404040" w:themeColor="text1" w:themeTint="BF"/>
                                <w:sz w:val="24"/>
                                <w:szCs w:val="24"/>
                              </w:rPr>
                              <w:t>Non-profit organizations that accept donations</w:t>
                            </w:r>
                          </w:p>
                          <w:p w14:paraId="1C129B87" w14:textId="21ABAE1F" w:rsidR="00E109F3" w:rsidRPr="00E109F3" w:rsidRDefault="00E109F3" w:rsidP="00E109F3">
                            <w:pPr>
                              <w:pStyle w:val="ListParagraph"/>
                              <w:numPr>
                                <w:ilvl w:val="0"/>
                                <w:numId w:val="10"/>
                              </w:numPr>
                              <w:rPr>
                                <w:rFonts w:asciiTheme="majorHAnsi" w:hAnsiTheme="majorHAnsi"/>
                                <w:color w:val="595959" w:themeColor="text1" w:themeTint="A6"/>
                                <w:sz w:val="24"/>
                                <w:szCs w:val="24"/>
                              </w:rPr>
                            </w:pPr>
                            <w:r w:rsidRPr="00E109F3">
                              <w:rPr>
                                <w:rFonts w:asciiTheme="majorHAnsi" w:hAnsiTheme="majorHAnsi"/>
                                <w:color w:val="404040" w:themeColor="text1" w:themeTint="BF"/>
                                <w:sz w:val="24"/>
                                <w:szCs w:val="24"/>
                              </w:rPr>
                              <w:t>Insurance companies</w:t>
                            </w:r>
                          </w:p>
                          <w:p w14:paraId="52439268" w14:textId="53F82026" w:rsidR="00E109F3" w:rsidRPr="00E109F3" w:rsidRDefault="00E109F3" w:rsidP="00E109F3">
                            <w:pPr>
                              <w:pStyle w:val="ListParagraph"/>
                              <w:numPr>
                                <w:ilvl w:val="0"/>
                                <w:numId w:val="10"/>
                              </w:numPr>
                              <w:rPr>
                                <w:rFonts w:asciiTheme="majorHAnsi" w:hAnsiTheme="majorHAnsi"/>
                                <w:color w:val="595959" w:themeColor="text1" w:themeTint="A6"/>
                                <w:sz w:val="24"/>
                                <w:szCs w:val="24"/>
                              </w:rPr>
                            </w:pPr>
                            <w:r w:rsidRPr="00E109F3">
                              <w:rPr>
                                <w:rFonts w:asciiTheme="majorHAnsi" w:hAnsiTheme="majorHAnsi"/>
                                <w:color w:val="404040" w:themeColor="text1" w:themeTint="BF"/>
                                <w:sz w:val="24"/>
                                <w:szCs w:val="24"/>
                              </w:rPr>
                              <w:t>Property management companies/mortgage companies</w:t>
                            </w:r>
                          </w:p>
                          <w:p w14:paraId="1F1FFF5D" w14:textId="3E0E34FF" w:rsidR="00E109F3" w:rsidRPr="00E109F3" w:rsidRDefault="00E109F3" w:rsidP="00E109F3">
                            <w:pPr>
                              <w:pStyle w:val="ListParagraph"/>
                              <w:numPr>
                                <w:ilvl w:val="0"/>
                                <w:numId w:val="10"/>
                              </w:numPr>
                              <w:rPr>
                                <w:rFonts w:asciiTheme="majorHAnsi" w:hAnsiTheme="majorHAnsi"/>
                                <w:color w:val="595959" w:themeColor="text1" w:themeTint="A6"/>
                                <w:sz w:val="24"/>
                                <w:szCs w:val="24"/>
                              </w:rPr>
                            </w:pPr>
                            <w:r w:rsidRPr="00E109F3">
                              <w:rPr>
                                <w:rFonts w:asciiTheme="majorHAnsi" w:hAnsiTheme="majorHAnsi"/>
                                <w:color w:val="404040" w:themeColor="text1" w:themeTint="BF"/>
                                <w:sz w:val="24"/>
                                <w:szCs w:val="24"/>
                              </w:rPr>
                              <w:t>Subscription-based organizations</w:t>
                            </w:r>
                          </w:p>
                          <w:p w14:paraId="4213DFF2" w14:textId="03EC6D1C" w:rsidR="00E109F3" w:rsidRPr="00E109F3" w:rsidRDefault="00E109F3" w:rsidP="00E109F3">
                            <w:pPr>
                              <w:pStyle w:val="ListParagraph"/>
                              <w:numPr>
                                <w:ilvl w:val="0"/>
                                <w:numId w:val="10"/>
                              </w:numPr>
                              <w:rPr>
                                <w:rFonts w:asciiTheme="majorHAnsi" w:hAnsiTheme="majorHAnsi"/>
                                <w:color w:val="595959" w:themeColor="text1" w:themeTint="A6"/>
                                <w:sz w:val="24"/>
                                <w:szCs w:val="24"/>
                              </w:rPr>
                            </w:pPr>
                            <w:r w:rsidRPr="00E109F3">
                              <w:rPr>
                                <w:rFonts w:asciiTheme="majorHAnsi" w:hAnsiTheme="majorHAnsi"/>
                                <w:color w:val="404040" w:themeColor="text1" w:themeTint="BF"/>
                                <w:sz w:val="24"/>
                                <w:szCs w:val="24"/>
                              </w:rPr>
                              <w:t xml:space="preserve">Service-based merchants who use check conversion for in-person payments, such as doctors, lawyers, dentists and accountants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988FF" id="Text Box 1" o:spid="_x0000_s1027" type="#_x0000_t202" style="position:absolute;left:0;text-align:left;margin-left:47.65pt;margin-top:486.05pt;width:431.05pt;height:202.9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" filled="f" stroked="f">
                <v:textbox>
                  <w:txbxContent>
                    <w:p w14:paraId="75AE3B5F" w14:textId="583C4545" w:rsidR="00616C77" w:rsidRPr="00B52DFF" w:rsidRDefault="00616C77" w:rsidP="00616C77">
                      <w:pPr>
                        <w:spacing w:after="160" w:line="259" w:lineRule="auto"/>
                        <w:rPr>
                          <w:rFonts w:asciiTheme="majorHAnsi" w:hAnsiTheme="majorHAnsi"/>
                          <w:b/>
                          <w:color w:val="365F91" w:themeColor="accent1" w:themeShade="BF"/>
                          <w:sz w:val="32"/>
                        </w:rPr>
                      </w:pPr>
                      <w:r>
                        <w:rPr>
                          <w:rFonts w:asciiTheme="majorHAnsi" w:hAnsiTheme="majorHAnsi"/>
                          <w:b/>
                          <w:color w:val="365F91" w:themeColor="accent1" w:themeShade="BF"/>
                          <w:sz w:val="32"/>
                        </w:rPr>
                        <w:t>Who should use ACH?</w:t>
                      </w:r>
                    </w:p>
                    <w:p w14:paraId="1340B0D3" w14:textId="77777777" w:rsidR="00E109F3" w:rsidRPr="00E109F3" w:rsidRDefault="00E109F3" w:rsidP="00E109F3">
                      <w:pPr>
                        <w:rPr>
                          <w:rFonts w:asciiTheme="majorHAnsi" w:hAnsiTheme="majorHAnsi"/>
                          <w:color w:val="404040" w:themeColor="text1" w:themeTint="BF"/>
                        </w:rPr>
                      </w:pPr>
                      <w:r w:rsidRPr="00E109F3">
                        <w:rPr>
                          <w:rFonts w:asciiTheme="majorHAnsi" w:hAnsiTheme="majorHAnsi"/>
                          <w:color w:val="404040" w:themeColor="text1" w:themeTint="BF"/>
                        </w:rPr>
                        <w:t xml:space="preserve">Just about anyone who processes transactions is eligible to use the ACH network, but there are certain merchants who might benefits more than others: </w:t>
                      </w:r>
                    </w:p>
                    <w:p w14:paraId="0095DDCD" w14:textId="77777777" w:rsidR="00E109F3" w:rsidRPr="00E109F3" w:rsidRDefault="00E109F3" w:rsidP="00E109F3">
                      <w:pPr>
                        <w:rPr>
                          <w:rFonts w:asciiTheme="majorHAnsi" w:hAnsiTheme="majorHAnsi"/>
                          <w:color w:val="595959" w:themeColor="text1" w:themeTint="A6"/>
                        </w:rPr>
                      </w:pPr>
                    </w:p>
                    <w:p w14:paraId="468F1B50" w14:textId="70F62A84" w:rsidR="00616C77" w:rsidRPr="00E109F3" w:rsidRDefault="00E109F3" w:rsidP="00E109F3">
                      <w:pPr>
                        <w:pStyle w:val="ListParagraph"/>
                        <w:numPr>
                          <w:ilvl w:val="0"/>
                          <w:numId w:val="10"/>
                        </w:numPr>
                        <w:rPr>
                          <w:rFonts w:asciiTheme="majorHAnsi" w:hAnsiTheme="majorHAnsi"/>
                          <w:color w:val="595959" w:themeColor="text1" w:themeTint="A6"/>
                          <w:sz w:val="24"/>
                          <w:szCs w:val="24"/>
                        </w:rPr>
                      </w:pPr>
                      <w:r w:rsidRPr="00E109F3">
                        <w:rPr>
                          <w:rFonts w:asciiTheme="majorHAnsi" w:hAnsiTheme="majorHAnsi"/>
                          <w:color w:val="404040" w:themeColor="text1" w:themeTint="BF"/>
                          <w:sz w:val="24"/>
                          <w:szCs w:val="24"/>
                        </w:rPr>
                        <w:t>Inbound call centers</w:t>
                      </w:r>
                    </w:p>
                    <w:p w14:paraId="593537AF" w14:textId="45A312BC" w:rsidR="00E109F3" w:rsidRPr="00E109F3" w:rsidRDefault="00E109F3" w:rsidP="00E109F3">
                      <w:pPr>
                        <w:pStyle w:val="ListParagraph"/>
                        <w:numPr>
                          <w:ilvl w:val="0"/>
                          <w:numId w:val="10"/>
                        </w:numPr>
                        <w:rPr>
                          <w:rFonts w:asciiTheme="majorHAnsi" w:hAnsiTheme="majorHAnsi"/>
                          <w:color w:val="595959" w:themeColor="text1" w:themeTint="A6"/>
                          <w:sz w:val="24"/>
                          <w:szCs w:val="24"/>
                        </w:rPr>
                      </w:pPr>
                      <w:r w:rsidRPr="00E109F3">
                        <w:rPr>
                          <w:rFonts w:asciiTheme="majorHAnsi" w:hAnsiTheme="majorHAnsi"/>
                          <w:color w:val="404040" w:themeColor="text1" w:themeTint="BF"/>
                          <w:sz w:val="24"/>
                          <w:szCs w:val="24"/>
                        </w:rPr>
                        <w:t>Non-profit organizations that accept donations</w:t>
                      </w:r>
                    </w:p>
                    <w:p w14:paraId="1C129B87" w14:textId="21ABAE1F" w:rsidR="00E109F3" w:rsidRPr="00E109F3" w:rsidRDefault="00E109F3" w:rsidP="00E109F3">
                      <w:pPr>
                        <w:pStyle w:val="ListParagraph"/>
                        <w:numPr>
                          <w:ilvl w:val="0"/>
                          <w:numId w:val="10"/>
                        </w:numPr>
                        <w:rPr>
                          <w:rFonts w:asciiTheme="majorHAnsi" w:hAnsiTheme="majorHAnsi"/>
                          <w:color w:val="595959" w:themeColor="text1" w:themeTint="A6"/>
                          <w:sz w:val="24"/>
                          <w:szCs w:val="24"/>
                        </w:rPr>
                      </w:pPr>
                      <w:r w:rsidRPr="00E109F3">
                        <w:rPr>
                          <w:rFonts w:asciiTheme="majorHAnsi" w:hAnsiTheme="majorHAnsi"/>
                          <w:color w:val="404040" w:themeColor="text1" w:themeTint="BF"/>
                          <w:sz w:val="24"/>
                          <w:szCs w:val="24"/>
                        </w:rPr>
                        <w:t>Insurance companies</w:t>
                      </w:r>
                    </w:p>
                    <w:p w14:paraId="52439268" w14:textId="53F82026" w:rsidR="00E109F3" w:rsidRPr="00E109F3" w:rsidRDefault="00E109F3" w:rsidP="00E109F3">
                      <w:pPr>
                        <w:pStyle w:val="ListParagraph"/>
                        <w:numPr>
                          <w:ilvl w:val="0"/>
                          <w:numId w:val="10"/>
                        </w:numPr>
                        <w:rPr>
                          <w:rFonts w:asciiTheme="majorHAnsi" w:hAnsiTheme="majorHAnsi"/>
                          <w:color w:val="595959" w:themeColor="text1" w:themeTint="A6"/>
                          <w:sz w:val="24"/>
                          <w:szCs w:val="24"/>
                        </w:rPr>
                      </w:pPr>
                      <w:r w:rsidRPr="00E109F3">
                        <w:rPr>
                          <w:rFonts w:asciiTheme="majorHAnsi" w:hAnsiTheme="majorHAnsi"/>
                          <w:color w:val="404040" w:themeColor="text1" w:themeTint="BF"/>
                          <w:sz w:val="24"/>
                          <w:szCs w:val="24"/>
                        </w:rPr>
                        <w:t>Property management companies/mortgage companies</w:t>
                      </w:r>
                    </w:p>
                    <w:p w14:paraId="1F1FFF5D" w14:textId="3E0E34FF" w:rsidR="00E109F3" w:rsidRPr="00E109F3" w:rsidRDefault="00E109F3" w:rsidP="00E109F3">
                      <w:pPr>
                        <w:pStyle w:val="ListParagraph"/>
                        <w:numPr>
                          <w:ilvl w:val="0"/>
                          <w:numId w:val="10"/>
                        </w:numPr>
                        <w:rPr>
                          <w:rFonts w:asciiTheme="majorHAnsi" w:hAnsiTheme="majorHAnsi"/>
                          <w:color w:val="595959" w:themeColor="text1" w:themeTint="A6"/>
                          <w:sz w:val="24"/>
                          <w:szCs w:val="24"/>
                        </w:rPr>
                      </w:pPr>
                      <w:r w:rsidRPr="00E109F3">
                        <w:rPr>
                          <w:rFonts w:asciiTheme="majorHAnsi" w:hAnsiTheme="majorHAnsi"/>
                          <w:color w:val="404040" w:themeColor="text1" w:themeTint="BF"/>
                          <w:sz w:val="24"/>
                          <w:szCs w:val="24"/>
                        </w:rPr>
                        <w:t>Subscription-based organizations</w:t>
                      </w:r>
                    </w:p>
                    <w:p w14:paraId="4213DFF2" w14:textId="03EC6D1C" w:rsidR="00E109F3" w:rsidRPr="00E109F3" w:rsidRDefault="00E109F3" w:rsidP="00E109F3">
                      <w:pPr>
                        <w:pStyle w:val="ListParagraph"/>
                        <w:numPr>
                          <w:ilvl w:val="0"/>
                          <w:numId w:val="10"/>
                        </w:numPr>
                        <w:rPr>
                          <w:rFonts w:asciiTheme="majorHAnsi" w:hAnsiTheme="majorHAnsi"/>
                          <w:color w:val="595959" w:themeColor="text1" w:themeTint="A6"/>
                          <w:sz w:val="24"/>
                          <w:szCs w:val="24"/>
                        </w:rPr>
                      </w:pPr>
                      <w:r w:rsidRPr="00E109F3">
                        <w:rPr>
                          <w:rFonts w:asciiTheme="majorHAnsi" w:hAnsiTheme="majorHAnsi"/>
                          <w:color w:val="404040" w:themeColor="text1" w:themeTint="BF"/>
                          <w:sz w:val="24"/>
                          <w:szCs w:val="24"/>
                        </w:rPr>
                        <w:t xml:space="preserve">Service-based merchants who use check conversion for in-person payments, such as doctors, lawyers, dentists and accountants </w:t>
                      </w:r>
                    </w:p>
                  </w:txbxContent>
                </v:textbox>
                <w10:wrap type="through" anchorx="page" anchory="page"/>
              </v:shape>
            </w:pict>
          </mc:Fallback>
        </mc:AlternateContent>
      </w:r>
      <w:r w:rsidR="00E109F3">
        <w:rPr>
          <w:noProof/>
        </w:rPr>
        <mc:AlternateContent>
          <mc:Choice Requires="wps">
            <w:drawing>
              <wp:anchor distT="0" distB="0" distL="114300" distR="114300" simplePos="0" relativeHeight="251703296" behindDoc="0" locked="0" layoutInCell="1" allowOverlap="1" wp14:anchorId="5056B46B" wp14:editId="56109A20">
                <wp:simplePos x="0" y="0"/>
                <wp:positionH relativeFrom="page">
                  <wp:posOffset>581025</wp:posOffset>
                </wp:positionH>
                <wp:positionV relativeFrom="page">
                  <wp:posOffset>4462970</wp:posOffset>
                </wp:positionV>
                <wp:extent cx="5474335" cy="1840230"/>
                <wp:effectExtent l="0" t="0" r="0" b="0"/>
                <wp:wrapThrough wrapText="bothSides">
                  <wp:wrapPolygon edited="0">
                    <wp:start x="251" y="149"/>
                    <wp:lineTo x="251" y="21317"/>
                    <wp:lineTo x="21297" y="21317"/>
                    <wp:lineTo x="21297" y="149"/>
                    <wp:lineTo x="251" y="149"/>
                  </wp:wrapPolygon>
                </wp:wrapThrough>
                <wp:docPr id="9" name="Text Box 9"/>
                <wp:cNvGraphicFramePr/>
                <a:graphic xmlns:a="http://schemas.openxmlformats.org/drawingml/2006/main">
                  <a:graphicData uri="http://schemas.microsoft.com/office/word/2010/wordprocessingShape">
                    <wps:wsp>
                      <wps:cNvSpPr txBox="1"/>
                      <wps:spPr>
                        <a:xfrm>
                          <a:off x="0" y="0"/>
                          <a:ext cx="5474335" cy="18402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0154CC0A" w14:textId="752463C3" w:rsidR="00D96B3F" w:rsidRPr="00B52DFF" w:rsidRDefault="00B52DFF" w:rsidP="00B52DFF">
                            <w:pPr>
                              <w:spacing w:after="160" w:line="259" w:lineRule="auto"/>
                              <w:rPr>
                                <w:rFonts w:asciiTheme="majorHAnsi" w:hAnsiTheme="majorHAnsi"/>
                                <w:b/>
                                <w:color w:val="365F91" w:themeColor="accent1" w:themeShade="BF"/>
                                <w:sz w:val="32"/>
                              </w:rPr>
                            </w:pPr>
                            <w:r>
                              <w:rPr>
                                <w:rFonts w:asciiTheme="majorHAnsi" w:hAnsiTheme="majorHAnsi"/>
                                <w:b/>
                                <w:color w:val="365F91" w:themeColor="accent1" w:themeShade="BF"/>
                                <w:sz w:val="32"/>
                              </w:rPr>
                              <w:t>Benefits</w:t>
                            </w:r>
                          </w:p>
                          <w:p w14:paraId="1768869C" w14:textId="7EDBB731" w:rsidR="00616C77" w:rsidRPr="00E109F3" w:rsidRDefault="00616C77" w:rsidP="00616C77">
                            <w:pPr>
                              <w:pStyle w:val="ListParagraph"/>
                              <w:numPr>
                                <w:ilvl w:val="0"/>
                                <w:numId w:val="9"/>
                              </w:numPr>
                              <w:rPr>
                                <w:rFonts w:asciiTheme="majorHAnsi" w:hAnsiTheme="majorHAnsi"/>
                                <w:color w:val="595959" w:themeColor="text1" w:themeTint="A6"/>
                                <w:sz w:val="24"/>
                                <w:szCs w:val="24"/>
                              </w:rPr>
                            </w:pPr>
                            <w:r w:rsidRPr="00E109F3">
                              <w:rPr>
                                <w:rFonts w:asciiTheme="majorHAnsi" w:hAnsiTheme="majorHAnsi"/>
                                <w:color w:val="404040" w:themeColor="text1" w:themeTint="BF"/>
                                <w:sz w:val="24"/>
                                <w:szCs w:val="24"/>
                              </w:rPr>
                              <w:t xml:space="preserve">Lower transaction fees than credit/debit cards </w:t>
                            </w:r>
                          </w:p>
                          <w:p w14:paraId="4E0FD540" w14:textId="2CCB0E1A" w:rsidR="00616C77" w:rsidRPr="00E109F3" w:rsidRDefault="00616C77" w:rsidP="00616C77">
                            <w:pPr>
                              <w:pStyle w:val="ListParagraph"/>
                              <w:numPr>
                                <w:ilvl w:val="0"/>
                                <w:numId w:val="9"/>
                              </w:numPr>
                              <w:rPr>
                                <w:rFonts w:asciiTheme="majorHAnsi" w:hAnsiTheme="majorHAnsi"/>
                                <w:color w:val="595959" w:themeColor="text1" w:themeTint="A6"/>
                                <w:sz w:val="24"/>
                                <w:szCs w:val="24"/>
                              </w:rPr>
                            </w:pPr>
                            <w:r w:rsidRPr="00E109F3">
                              <w:rPr>
                                <w:rFonts w:asciiTheme="majorHAnsi" w:hAnsiTheme="majorHAnsi"/>
                                <w:color w:val="404040" w:themeColor="text1" w:themeTint="BF"/>
                                <w:sz w:val="24"/>
                                <w:szCs w:val="24"/>
                              </w:rPr>
                              <w:t>Increased profits due to reduced administrative costs</w:t>
                            </w:r>
                          </w:p>
                          <w:p w14:paraId="04E8CF72" w14:textId="700CD1A1" w:rsidR="00616C77" w:rsidRPr="00E109F3" w:rsidRDefault="00616C77" w:rsidP="00616C77">
                            <w:pPr>
                              <w:pStyle w:val="ListParagraph"/>
                              <w:numPr>
                                <w:ilvl w:val="0"/>
                                <w:numId w:val="9"/>
                              </w:numPr>
                              <w:rPr>
                                <w:rFonts w:asciiTheme="majorHAnsi" w:hAnsiTheme="majorHAnsi"/>
                                <w:color w:val="595959" w:themeColor="text1" w:themeTint="A6"/>
                                <w:sz w:val="24"/>
                                <w:szCs w:val="24"/>
                              </w:rPr>
                            </w:pPr>
                            <w:r w:rsidRPr="00E109F3">
                              <w:rPr>
                                <w:rFonts w:asciiTheme="majorHAnsi" w:hAnsiTheme="majorHAnsi"/>
                                <w:color w:val="404040" w:themeColor="text1" w:themeTint="BF"/>
                                <w:sz w:val="24"/>
                                <w:szCs w:val="24"/>
                              </w:rPr>
                              <w:t xml:space="preserve">Reduced fraud risk compared to paper checks </w:t>
                            </w:r>
                          </w:p>
                          <w:p w14:paraId="36D2FA83" w14:textId="10318501" w:rsidR="00616C77" w:rsidRPr="00E109F3" w:rsidRDefault="00616C77" w:rsidP="00616C77">
                            <w:pPr>
                              <w:pStyle w:val="ListParagraph"/>
                              <w:numPr>
                                <w:ilvl w:val="0"/>
                                <w:numId w:val="9"/>
                              </w:numPr>
                              <w:rPr>
                                <w:rFonts w:asciiTheme="majorHAnsi" w:hAnsiTheme="majorHAnsi"/>
                                <w:color w:val="595959" w:themeColor="text1" w:themeTint="A6"/>
                                <w:sz w:val="24"/>
                                <w:szCs w:val="24"/>
                              </w:rPr>
                            </w:pPr>
                            <w:r w:rsidRPr="00E109F3">
                              <w:rPr>
                                <w:rFonts w:asciiTheme="majorHAnsi" w:hAnsiTheme="majorHAnsi"/>
                                <w:color w:val="404040" w:themeColor="text1" w:themeTint="BF"/>
                                <w:sz w:val="24"/>
                                <w:szCs w:val="24"/>
                              </w:rPr>
                              <w:t>Increased conversion by offering an additional payment option at checkout</w:t>
                            </w:r>
                          </w:p>
                          <w:p w14:paraId="56C83EEB" w14:textId="61A8821A" w:rsidR="00616C77" w:rsidRPr="00E109F3" w:rsidRDefault="00616C77" w:rsidP="00616C77">
                            <w:pPr>
                              <w:pStyle w:val="ListParagraph"/>
                              <w:numPr>
                                <w:ilvl w:val="0"/>
                                <w:numId w:val="9"/>
                              </w:numPr>
                              <w:rPr>
                                <w:rFonts w:asciiTheme="majorHAnsi" w:hAnsiTheme="majorHAnsi"/>
                                <w:color w:val="595959" w:themeColor="text1" w:themeTint="A6"/>
                                <w:sz w:val="24"/>
                                <w:szCs w:val="24"/>
                              </w:rPr>
                            </w:pPr>
                            <w:r w:rsidRPr="00E109F3">
                              <w:rPr>
                                <w:rFonts w:asciiTheme="majorHAnsi" w:hAnsiTheme="majorHAnsi"/>
                                <w:color w:val="404040" w:themeColor="text1" w:themeTint="BF"/>
                                <w:sz w:val="24"/>
                                <w:szCs w:val="24"/>
                              </w:rPr>
                              <w:t xml:space="preserve">Encourages recurring billing </w:t>
                            </w:r>
                          </w:p>
                          <w:p w14:paraId="5500F7E8" w14:textId="77777777" w:rsidR="00616C77" w:rsidRPr="00616C77" w:rsidRDefault="00616C77" w:rsidP="00616C77">
                            <w:pPr>
                              <w:rPr>
                                <w:rFonts w:asciiTheme="majorHAnsi" w:hAnsiTheme="majorHAnsi"/>
                                <w:color w:val="595959" w:themeColor="text1" w:themeTint="A6"/>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6B46B" id="Text Box 9" o:spid="_x0000_s1028" type="#_x0000_t202" style="position:absolute;left:0;text-align:left;margin-left:45.75pt;margin-top:351.4pt;width:431.05pt;height:144.9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" filled="f" stroked="f">
                <v:textbox>
                  <w:txbxContent>
                    <w:p w14:paraId="0154CC0A" w14:textId="752463C3" w:rsidR="00D96B3F" w:rsidRPr="00B52DFF" w:rsidRDefault="00B52DFF" w:rsidP="00B52DFF">
                      <w:pPr>
                        <w:spacing w:after="160" w:line="259" w:lineRule="auto"/>
                        <w:rPr>
                          <w:rFonts w:asciiTheme="majorHAnsi" w:hAnsiTheme="majorHAnsi"/>
                          <w:b/>
                          <w:color w:val="365F91" w:themeColor="accent1" w:themeShade="BF"/>
                          <w:sz w:val="32"/>
                        </w:rPr>
                      </w:pPr>
                      <w:r>
                        <w:rPr>
                          <w:rFonts w:asciiTheme="majorHAnsi" w:hAnsiTheme="majorHAnsi"/>
                          <w:b/>
                          <w:color w:val="365F91" w:themeColor="accent1" w:themeShade="BF"/>
                          <w:sz w:val="32"/>
                        </w:rPr>
                        <w:t>Benefits</w:t>
                      </w:r>
                    </w:p>
                    <w:p w14:paraId="1768869C" w14:textId="7EDBB731" w:rsidR="00616C77" w:rsidRPr="00E109F3" w:rsidRDefault="00616C77" w:rsidP="00616C77">
                      <w:pPr>
                        <w:pStyle w:val="ListParagraph"/>
                        <w:numPr>
                          <w:ilvl w:val="0"/>
                          <w:numId w:val="9"/>
                        </w:numPr>
                        <w:rPr>
                          <w:rFonts w:asciiTheme="majorHAnsi" w:hAnsiTheme="majorHAnsi"/>
                          <w:color w:val="595959" w:themeColor="text1" w:themeTint="A6"/>
                          <w:sz w:val="24"/>
                          <w:szCs w:val="24"/>
                        </w:rPr>
                      </w:pPr>
                      <w:r w:rsidRPr="00E109F3">
                        <w:rPr>
                          <w:rFonts w:asciiTheme="majorHAnsi" w:hAnsiTheme="majorHAnsi"/>
                          <w:color w:val="404040" w:themeColor="text1" w:themeTint="BF"/>
                          <w:sz w:val="24"/>
                          <w:szCs w:val="24"/>
                        </w:rPr>
                        <w:t xml:space="preserve">Lower transaction fees than credit/debit cards </w:t>
                      </w:r>
                    </w:p>
                    <w:p w14:paraId="4E0FD540" w14:textId="2CCB0E1A" w:rsidR="00616C77" w:rsidRPr="00E109F3" w:rsidRDefault="00616C77" w:rsidP="00616C77">
                      <w:pPr>
                        <w:pStyle w:val="ListParagraph"/>
                        <w:numPr>
                          <w:ilvl w:val="0"/>
                          <w:numId w:val="9"/>
                        </w:numPr>
                        <w:rPr>
                          <w:rFonts w:asciiTheme="majorHAnsi" w:hAnsiTheme="majorHAnsi"/>
                          <w:color w:val="595959" w:themeColor="text1" w:themeTint="A6"/>
                          <w:sz w:val="24"/>
                          <w:szCs w:val="24"/>
                        </w:rPr>
                      </w:pPr>
                      <w:r w:rsidRPr="00E109F3">
                        <w:rPr>
                          <w:rFonts w:asciiTheme="majorHAnsi" w:hAnsiTheme="majorHAnsi"/>
                          <w:color w:val="404040" w:themeColor="text1" w:themeTint="BF"/>
                          <w:sz w:val="24"/>
                          <w:szCs w:val="24"/>
                        </w:rPr>
                        <w:t>Increased profits due to reduced administrative costs</w:t>
                      </w:r>
                    </w:p>
                    <w:p w14:paraId="04E8CF72" w14:textId="700CD1A1" w:rsidR="00616C77" w:rsidRPr="00E109F3" w:rsidRDefault="00616C77" w:rsidP="00616C77">
                      <w:pPr>
                        <w:pStyle w:val="ListParagraph"/>
                        <w:numPr>
                          <w:ilvl w:val="0"/>
                          <w:numId w:val="9"/>
                        </w:numPr>
                        <w:rPr>
                          <w:rFonts w:asciiTheme="majorHAnsi" w:hAnsiTheme="majorHAnsi"/>
                          <w:color w:val="595959" w:themeColor="text1" w:themeTint="A6"/>
                          <w:sz w:val="24"/>
                          <w:szCs w:val="24"/>
                        </w:rPr>
                      </w:pPr>
                      <w:r w:rsidRPr="00E109F3">
                        <w:rPr>
                          <w:rFonts w:asciiTheme="majorHAnsi" w:hAnsiTheme="majorHAnsi"/>
                          <w:color w:val="404040" w:themeColor="text1" w:themeTint="BF"/>
                          <w:sz w:val="24"/>
                          <w:szCs w:val="24"/>
                        </w:rPr>
                        <w:t xml:space="preserve">Reduced fraud risk compared to paper checks </w:t>
                      </w:r>
                    </w:p>
                    <w:p w14:paraId="36D2FA83" w14:textId="10318501" w:rsidR="00616C77" w:rsidRPr="00E109F3" w:rsidRDefault="00616C77" w:rsidP="00616C77">
                      <w:pPr>
                        <w:pStyle w:val="ListParagraph"/>
                        <w:numPr>
                          <w:ilvl w:val="0"/>
                          <w:numId w:val="9"/>
                        </w:numPr>
                        <w:rPr>
                          <w:rFonts w:asciiTheme="majorHAnsi" w:hAnsiTheme="majorHAnsi"/>
                          <w:color w:val="595959" w:themeColor="text1" w:themeTint="A6"/>
                          <w:sz w:val="24"/>
                          <w:szCs w:val="24"/>
                        </w:rPr>
                      </w:pPr>
                      <w:r w:rsidRPr="00E109F3">
                        <w:rPr>
                          <w:rFonts w:asciiTheme="majorHAnsi" w:hAnsiTheme="majorHAnsi"/>
                          <w:color w:val="404040" w:themeColor="text1" w:themeTint="BF"/>
                          <w:sz w:val="24"/>
                          <w:szCs w:val="24"/>
                        </w:rPr>
                        <w:t>Increased conversion by offering an additional payment option at checkout</w:t>
                      </w:r>
                    </w:p>
                    <w:p w14:paraId="56C83EEB" w14:textId="61A8821A" w:rsidR="00616C77" w:rsidRPr="00E109F3" w:rsidRDefault="00616C77" w:rsidP="00616C77">
                      <w:pPr>
                        <w:pStyle w:val="ListParagraph"/>
                        <w:numPr>
                          <w:ilvl w:val="0"/>
                          <w:numId w:val="9"/>
                        </w:numPr>
                        <w:rPr>
                          <w:rFonts w:asciiTheme="majorHAnsi" w:hAnsiTheme="majorHAnsi"/>
                          <w:color w:val="595959" w:themeColor="text1" w:themeTint="A6"/>
                          <w:sz w:val="24"/>
                          <w:szCs w:val="24"/>
                        </w:rPr>
                      </w:pPr>
                      <w:r w:rsidRPr="00E109F3">
                        <w:rPr>
                          <w:rFonts w:asciiTheme="majorHAnsi" w:hAnsiTheme="majorHAnsi"/>
                          <w:color w:val="404040" w:themeColor="text1" w:themeTint="BF"/>
                          <w:sz w:val="24"/>
                          <w:szCs w:val="24"/>
                        </w:rPr>
                        <w:t xml:space="preserve">Encourages recurring billing </w:t>
                      </w:r>
                    </w:p>
                    <w:p w14:paraId="5500F7E8" w14:textId="77777777" w:rsidR="00616C77" w:rsidRPr="00616C77" w:rsidRDefault="00616C77" w:rsidP="00616C77">
                      <w:pPr>
                        <w:rPr>
                          <w:rFonts w:asciiTheme="majorHAnsi" w:hAnsiTheme="majorHAnsi"/>
                          <w:color w:val="595959" w:themeColor="text1" w:themeTint="A6"/>
                          <w:sz w:val="21"/>
                          <w:szCs w:val="21"/>
                        </w:rPr>
                      </w:pPr>
                    </w:p>
                  </w:txbxContent>
                </v:textbox>
                <w10:wrap type="through" anchorx="page" anchory="page"/>
              </v:shape>
            </w:pict>
          </mc:Fallback>
        </mc:AlternateContent>
      </w:r>
      <w:r w:rsidR="00E109F3">
        <w:rPr>
          <w:rFonts w:ascii="TimesNewRomanPS-BoldMT" w:hAnsi="TimesNewRomanPS-BoldMT" w:cs="TimesNewRomanPS-BoldMT"/>
          <w:b/>
          <w:bCs/>
          <w:noProof/>
        </w:rPr>
        <mc:AlternateContent>
          <mc:Choice Requires="wps">
            <w:drawing>
              <wp:anchor distT="0" distB="0" distL="114300" distR="114300" simplePos="0" relativeHeight="251667443" behindDoc="0" locked="0" layoutInCell="1" allowOverlap="1" wp14:anchorId="56AA90A4" wp14:editId="741EFE0C">
                <wp:simplePos x="0" y="0"/>
                <wp:positionH relativeFrom="page">
                  <wp:posOffset>581025</wp:posOffset>
                </wp:positionH>
                <wp:positionV relativeFrom="page">
                  <wp:posOffset>2091245</wp:posOffset>
                </wp:positionV>
                <wp:extent cx="6471285" cy="2496185"/>
                <wp:effectExtent l="0" t="0" r="0" b="0"/>
                <wp:wrapThrough wrapText="bothSides">
                  <wp:wrapPolygon edited="0">
                    <wp:start x="212" y="110"/>
                    <wp:lineTo x="212" y="21320"/>
                    <wp:lineTo x="21365" y="21320"/>
                    <wp:lineTo x="21365" y="110"/>
                    <wp:lineTo x="212" y="110"/>
                  </wp:wrapPolygon>
                </wp:wrapThrough>
                <wp:docPr id="5" name="Text Box 5"/>
                <wp:cNvGraphicFramePr/>
                <a:graphic xmlns:a="http://schemas.openxmlformats.org/drawingml/2006/main">
                  <a:graphicData uri="http://schemas.microsoft.com/office/word/2010/wordprocessingShape">
                    <wps:wsp>
                      <wps:cNvSpPr txBox="1"/>
                      <wps:spPr>
                        <a:xfrm>
                          <a:off x="0" y="0"/>
                          <a:ext cx="6471285" cy="24961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3C486FD8" w14:textId="0DA19591" w:rsidR="00D96B3F" w:rsidRPr="00E109F3" w:rsidRDefault="000E3B76" w:rsidP="00B04079">
                            <w:pPr>
                              <w:rPr>
                                <w:rFonts w:asciiTheme="majorHAnsi" w:hAnsiTheme="majorHAnsi"/>
                                <w:color w:val="404040" w:themeColor="text1" w:themeTint="BF"/>
                              </w:rPr>
                            </w:pPr>
                            <w:r w:rsidRPr="00E109F3">
                              <w:rPr>
                                <w:rFonts w:asciiTheme="majorHAnsi" w:hAnsiTheme="majorHAnsi"/>
                                <w:color w:val="404040" w:themeColor="text1" w:themeTint="BF"/>
                              </w:rPr>
                              <w:t xml:space="preserve">What is ACH and why should you care about it? The Automated Clearing House is designed to process batches of payments. ACH’s low fees make it the perfect choice for lower-value payments like utility bills, insurance premiums, mortgages, and other bills. </w:t>
                            </w:r>
                          </w:p>
                          <w:p w14:paraId="6A128452" w14:textId="77777777" w:rsidR="00D96B3F" w:rsidRPr="00E109F3" w:rsidRDefault="00D96B3F" w:rsidP="00B04079">
                            <w:pPr>
                              <w:rPr>
                                <w:rFonts w:asciiTheme="majorHAnsi" w:hAnsiTheme="majorHAnsi"/>
                                <w:strike/>
                                <w:color w:val="404040" w:themeColor="text1" w:themeTint="BF"/>
                              </w:rPr>
                            </w:pPr>
                          </w:p>
                          <w:p w14:paraId="521E4C45" w14:textId="1C49E76D" w:rsidR="00D96B3F" w:rsidRPr="00E109F3" w:rsidRDefault="000E3B76" w:rsidP="008746A8">
                            <w:pPr>
                              <w:rPr>
                                <w:rFonts w:asciiTheme="majorHAnsi" w:hAnsiTheme="majorHAnsi"/>
                                <w:b/>
                                <w:bCs/>
                                <w:color w:val="404040" w:themeColor="text1" w:themeTint="BF"/>
                              </w:rPr>
                            </w:pPr>
                            <w:r w:rsidRPr="00E109F3">
                              <w:rPr>
                                <w:rFonts w:asciiTheme="majorHAnsi" w:hAnsiTheme="majorHAnsi"/>
                                <w:b/>
                                <w:bCs/>
                                <w:color w:val="404040" w:themeColor="text1" w:themeTint="BF"/>
                              </w:rPr>
                              <w:t xml:space="preserve">Give more payment options to customers </w:t>
                            </w:r>
                          </w:p>
                          <w:p w14:paraId="5A3FF0C6" w14:textId="6EAAE933" w:rsidR="000E3B76" w:rsidRPr="00E109F3" w:rsidRDefault="000E3B76" w:rsidP="008746A8">
                            <w:pPr>
                              <w:rPr>
                                <w:rFonts w:asciiTheme="majorHAnsi" w:hAnsiTheme="majorHAnsi"/>
                                <w:color w:val="404040" w:themeColor="text1" w:themeTint="BF"/>
                              </w:rPr>
                            </w:pPr>
                            <w:r w:rsidRPr="00E109F3">
                              <w:rPr>
                                <w:rFonts w:asciiTheme="majorHAnsi" w:hAnsiTheme="majorHAnsi"/>
                                <w:color w:val="404040" w:themeColor="text1" w:themeTint="BF"/>
                              </w:rPr>
                              <w:t xml:space="preserve">The rise of virtual transactions means it’s time to think beyond credit cards for payment acceptance. ACH lets customers pay directly from their bank, removing the middleman. </w:t>
                            </w:r>
                          </w:p>
                          <w:p w14:paraId="2DC12AB6" w14:textId="66905238" w:rsidR="000E3B76" w:rsidRPr="00E109F3" w:rsidRDefault="000E3B76" w:rsidP="008746A8">
                            <w:pPr>
                              <w:rPr>
                                <w:rFonts w:asciiTheme="majorHAnsi" w:hAnsiTheme="majorHAnsi"/>
                                <w:color w:val="404040" w:themeColor="text1" w:themeTint="BF"/>
                              </w:rPr>
                            </w:pPr>
                          </w:p>
                          <w:p w14:paraId="55880211" w14:textId="77777777" w:rsidR="00E109F3" w:rsidRDefault="000E3B76" w:rsidP="008746A8">
                            <w:pPr>
                              <w:rPr>
                                <w:rFonts w:asciiTheme="majorHAnsi" w:hAnsiTheme="majorHAnsi"/>
                                <w:color w:val="404040" w:themeColor="text1" w:themeTint="BF"/>
                              </w:rPr>
                            </w:pPr>
                            <w:r w:rsidRPr="00E109F3">
                              <w:rPr>
                                <w:rFonts w:asciiTheme="majorHAnsi" w:hAnsiTheme="majorHAnsi"/>
                                <w:color w:val="404040" w:themeColor="text1" w:themeTint="BF"/>
                              </w:rPr>
                              <w:t xml:space="preserve">Not only does that mean it charges much lower fees than credit cards, but it also offers a great alternative to the growing number of millennials and other consumers opting out of credit card </w:t>
                            </w:r>
                          </w:p>
                          <w:p w14:paraId="49AF20D5" w14:textId="2A9C9EE2" w:rsidR="000E3B76" w:rsidRPr="00E109F3" w:rsidRDefault="000E3B76" w:rsidP="008746A8">
                            <w:pPr>
                              <w:rPr>
                                <w:rFonts w:asciiTheme="majorHAnsi" w:hAnsiTheme="majorHAnsi"/>
                                <w:color w:val="404040" w:themeColor="text1" w:themeTint="BF"/>
                              </w:rPr>
                            </w:pPr>
                            <w:r w:rsidRPr="00E109F3">
                              <w:rPr>
                                <w:rFonts w:asciiTheme="majorHAnsi" w:hAnsiTheme="majorHAnsi"/>
                                <w:color w:val="404040" w:themeColor="text1" w:themeTint="BF"/>
                              </w:rPr>
                              <w:t xml:space="preserve">use to avoid debt.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A90A4" id="Text Box 5" o:spid="_x0000_s1029" type="#_x0000_t202" style="position:absolute;left:0;text-align:left;margin-left:45.75pt;margin-top:164.65pt;width:509.55pt;height:196.55pt;z-index:2516674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" filled="f" stroked="f">
                <v:textbox>
                  <w:txbxContent>
                    <w:p w14:paraId="3C486FD8" w14:textId="0DA19591" w:rsidR="00D96B3F" w:rsidRPr="00E109F3" w:rsidRDefault="000E3B76" w:rsidP="00B04079">
                      <w:pPr>
                        <w:rPr>
                          <w:rFonts w:asciiTheme="majorHAnsi" w:hAnsiTheme="majorHAnsi"/>
                          <w:color w:val="404040" w:themeColor="text1" w:themeTint="BF"/>
                        </w:rPr>
                      </w:pPr>
                      <w:r w:rsidRPr="00E109F3">
                        <w:rPr>
                          <w:rFonts w:asciiTheme="majorHAnsi" w:hAnsiTheme="majorHAnsi"/>
                          <w:color w:val="404040" w:themeColor="text1" w:themeTint="BF"/>
                        </w:rPr>
                        <w:t xml:space="preserve">What is ACH and why should you care about it? The Automated Clearing House is designed to process batches of payments. ACH’s low fees make it the perfect choice for lower-value payments like utility bills, insurance premiums, mortgages, and other bills. </w:t>
                      </w:r>
                    </w:p>
                    <w:p w14:paraId="6A128452" w14:textId="77777777" w:rsidR="00D96B3F" w:rsidRPr="00E109F3" w:rsidRDefault="00D96B3F" w:rsidP="00B04079">
                      <w:pPr>
                        <w:rPr>
                          <w:rFonts w:asciiTheme="majorHAnsi" w:hAnsiTheme="majorHAnsi"/>
                          <w:strike/>
                          <w:color w:val="404040" w:themeColor="text1" w:themeTint="BF"/>
                        </w:rPr>
                      </w:pPr>
                    </w:p>
                    <w:p w14:paraId="521E4C45" w14:textId="1C49E76D" w:rsidR="00D96B3F" w:rsidRPr="00E109F3" w:rsidRDefault="000E3B76" w:rsidP="008746A8">
                      <w:pPr>
                        <w:rPr>
                          <w:rFonts w:asciiTheme="majorHAnsi" w:hAnsiTheme="majorHAnsi"/>
                          <w:b/>
                          <w:bCs/>
                          <w:color w:val="404040" w:themeColor="text1" w:themeTint="BF"/>
                        </w:rPr>
                      </w:pPr>
                      <w:r w:rsidRPr="00E109F3">
                        <w:rPr>
                          <w:rFonts w:asciiTheme="majorHAnsi" w:hAnsiTheme="majorHAnsi"/>
                          <w:b/>
                          <w:bCs/>
                          <w:color w:val="404040" w:themeColor="text1" w:themeTint="BF"/>
                        </w:rPr>
                        <w:t xml:space="preserve">Give more payment options to customers </w:t>
                      </w:r>
                    </w:p>
                    <w:p w14:paraId="5A3FF0C6" w14:textId="6EAAE933" w:rsidR="000E3B76" w:rsidRPr="00E109F3" w:rsidRDefault="000E3B76" w:rsidP="008746A8">
                      <w:pPr>
                        <w:rPr>
                          <w:rFonts w:asciiTheme="majorHAnsi" w:hAnsiTheme="majorHAnsi"/>
                          <w:color w:val="404040" w:themeColor="text1" w:themeTint="BF"/>
                        </w:rPr>
                      </w:pPr>
                      <w:r w:rsidRPr="00E109F3">
                        <w:rPr>
                          <w:rFonts w:asciiTheme="majorHAnsi" w:hAnsiTheme="majorHAnsi"/>
                          <w:color w:val="404040" w:themeColor="text1" w:themeTint="BF"/>
                        </w:rPr>
                        <w:t xml:space="preserve">The rise of virtual transactions means it’s time to think beyond credit cards for payment acceptance. ACH lets customers pay directly from their bank, removing the middleman. </w:t>
                      </w:r>
                    </w:p>
                    <w:p w14:paraId="2DC12AB6" w14:textId="66905238" w:rsidR="000E3B76" w:rsidRPr="00E109F3" w:rsidRDefault="000E3B76" w:rsidP="008746A8">
                      <w:pPr>
                        <w:rPr>
                          <w:rFonts w:asciiTheme="majorHAnsi" w:hAnsiTheme="majorHAnsi"/>
                          <w:color w:val="404040" w:themeColor="text1" w:themeTint="BF"/>
                        </w:rPr>
                      </w:pPr>
                    </w:p>
                    <w:p w14:paraId="55880211" w14:textId="77777777" w:rsidR="00E109F3" w:rsidRDefault="000E3B76" w:rsidP="008746A8">
                      <w:pPr>
                        <w:rPr>
                          <w:rFonts w:asciiTheme="majorHAnsi" w:hAnsiTheme="majorHAnsi"/>
                          <w:color w:val="404040" w:themeColor="text1" w:themeTint="BF"/>
                        </w:rPr>
                      </w:pPr>
                      <w:r w:rsidRPr="00E109F3">
                        <w:rPr>
                          <w:rFonts w:asciiTheme="majorHAnsi" w:hAnsiTheme="majorHAnsi"/>
                          <w:color w:val="404040" w:themeColor="text1" w:themeTint="BF"/>
                        </w:rPr>
                        <w:t xml:space="preserve">Not only does that mean it charges much lower fees than credit cards, but it also offers a great alternative to the growing number of millennials and other consumers opting out of credit card </w:t>
                      </w:r>
                    </w:p>
                    <w:p w14:paraId="49AF20D5" w14:textId="2A9C9EE2" w:rsidR="000E3B76" w:rsidRPr="00E109F3" w:rsidRDefault="000E3B76" w:rsidP="008746A8">
                      <w:pPr>
                        <w:rPr>
                          <w:rFonts w:asciiTheme="majorHAnsi" w:hAnsiTheme="majorHAnsi"/>
                          <w:color w:val="404040" w:themeColor="text1" w:themeTint="BF"/>
                        </w:rPr>
                      </w:pPr>
                      <w:r w:rsidRPr="00E109F3">
                        <w:rPr>
                          <w:rFonts w:asciiTheme="majorHAnsi" w:hAnsiTheme="majorHAnsi"/>
                          <w:color w:val="404040" w:themeColor="text1" w:themeTint="BF"/>
                        </w:rPr>
                        <w:t xml:space="preserve">use to avoid debt. </w:t>
                      </w:r>
                    </w:p>
                  </w:txbxContent>
                </v:textbox>
                <w10:wrap type="through" anchorx="page" anchory="page"/>
              </v:shape>
            </w:pict>
          </mc:Fallback>
        </mc:AlternateContent>
      </w:r>
      <w:r w:rsidR="00E109F3" w:rsidRPr="00600CB0">
        <w:rPr>
          <w:rFonts w:ascii="TimesNewRomanPS-BoldMT" w:hAnsi="TimesNewRomanPS-BoldMT" w:cs="TimesNewRomanPS-BoldMT"/>
          <w:b/>
          <w:bCs/>
          <w:noProof/>
        </w:rPr>
        <mc:AlternateContent>
          <mc:Choice Requires="wps">
            <w:drawing>
              <wp:anchor distT="0" distB="0" distL="114300" distR="114300" simplePos="0" relativeHeight="251677689" behindDoc="0" locked="0" layoutInCell="1" allowOverlap="1" wp14:anchorId="6AC1018E" wp14:editId="1D4DC872">
                <wp:simplePos x="0" y="0"/>
                <wp:positionH relativeFrom="page">
                  <wp:posOffset>583565</wp:posOffset>
                </wp:positionH>
                <wp:positionV relativeFrom="page">
                  <wp:posOffset>1682305</wp:posOffset>
                </wp:positionV>
                <wp:extent cx="6364605" cy="53848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364605" cy="5384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FECFBA" w14:textId="2C75C70D" w:rsidR="00D96B3F" w:rsidRPr="00A8212F" w:rsidRDefault="000E3B76" w:rsidP="007F20C4">
                            <w:pPr>
                              <w:rPr>
                                <w:rFonts w:asciiTheme="majorHAnsi" w:hAnsiTheme="majorHAnsi"/>
                                <w:b/>
                                <w:color w:val="365F91" w:themeColor="accent1" w:themeShade="BF"/>
                                <w:w w:val="105"/>
                                <w:sz w:val="44"/>
                                <w:szCs w:val="42"/>
                              </w:rPr>
                            </w:pPr>
                            <w:r>
                              <w:rPr>
                                <w:rFonts w:asciiTheme="majorHAnsi" w:hAnsiTheme="majorHAnsi"/>
                                <w:b/>
                                <w:color w:val="365F91" w:themeColor="accent1" w:themeShade="BF"/>
                                <w:w w:val="105"/>
                                <w:sz w:val="44"/>
                                <w:szCs w:val="42"/>
                              </w:rPr>
                              <w:t>Reduce transaction costs and streamline cash flow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1018E" id="Text Box 23" o:spid="_x0000_s1030" type="#_x0000_t202" style="position:absolute;left:0;text-align:left;margin-left:45.95pt;margin-top:132.45pt;width:501.15pt;height:42.4pt;z-index:2516776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" filled="f" stroked="f">
                <v:textbox>
                  <w:txbxContent>
                    <w:p w14:paraId="4EFECFBA" w14:textId="2C75C70D" w:rsidR="00D96B3F" w:rsidRPr="00A8212F" w:rsidRDefault="000E3B76" w:rsidP="007F20C4">
                      <w:pPr>
                        <w:rPr>
                          <w:rFonts w:asciiTheme="majorHAnsi" w:hAnsiTheme="majorHAnsi"/>
                          <w:b/>
                          <w:color w:val="365F91" w:themeColor="accent1" w:themeShade="BF"/>
                          <w:w w:val="105"/>
                          <w:sz w:val="44"/>
                          <w:szCs w:val="42"/>
                        </w:rPr>
                      </w:pPr>
                      <w:r>
                        <w:rPr>
                          <w:rFonts w:asciiTheme="majorHAnsi" w:hAnsiTheme="majorHAnsi"/>
                          <w:b/>
                          <w:color w:val="365F91" w:themeColor="accent1" w:themeShade="BF"/>
                          <w:w w:val="105"/>
                          <w:sz w:val="44"/>
                          <w:szCs w:val="42"/>
                        </w:rPr>
                        <w:t>Reduce transaction costs and streamline cash flow</w:t>
                      </w:r>
                    </w:p>
                  </w:txbxContent>
                </v:textbox>
                <w10:wrap anchorx="page" anchory="page"/>
              </v:shape>
            </w:pict>
          </mc:Fallback>
        </mc:AlternateContent>
      </w:r>
      <w:r w:rsidR="00E109F3" w:rsidRPr="00E13376">
        <w:rPr>
          <w:noProof/>
        </w:rPr>
        <w:drawing>
          <wp:anchor distT="0" distB="0" distL="114300" distR="114300" simplePos="0" relativeHeight="251728896" behindDoc="0" locked="0" layoutInCell="1" allowOverlap="1" wp14:anchorId="5333FC30" wp14:editId="68A30268">
            <wp:simplePos x="0" y="0"/>
            <wp:positionH relativeFrom="page">
              <wp:posOffset>6127115</wp:posOffset>
            </wp:positionH>
            <wp:positionV relativeFrom="page">
              <wp:posOffset>4035178</wp:posOffset>
            </wp:positionV>
            <wp:extent cx="1313082" cy="1324849"/>
            <wp:effectExtent l="0" t="0" r="0" b="0"/>
            <wp:wrapThrough wrapText="bothSides">
              <wp:wrapPolygon edited="0">
                <wp:start x="9614" y="621"/>
                <wp:lineTo x="7524" y="1243"/>
                <wp:lineTo x="2717" y="3521"/>
                <wp:lineTo x="2717" y="4349"/>
                <wp:lineTo x="836" y="7663"/>
                <wp:lineTo x="418" y="10976"/>
                <wp:lineTo x="1045" y="14290"/>
                <wp:lineTo x="3135" y="18017"/>
                <wp:lineTo x="8360" y="20709"/>
                <wp:lineTo x="12331" y="20709"/>
                <wp:lineTo x="17556" y="18017"/>
                <wp:lineTo x="19646" y="14290"/>
                <wp:lineTo x="20482" y="10976"/>
                <wp:lineTo x="19855" y="7663"/>
                <wp:lineTo x="18392" y="4970"/>
                <wp:lineTo x="18183" y="3521"/>
                <wp:lineTo x="13167" y="1243"/>
                <wp:lineTo x="11077" y="621"/>
                <wp:lineTo x="9614" y="621"/>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puchalski:Desktop:e-check-01.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13082" cy="1324849"/>
                    </a:xfrm>
                    <a:prstGeom prst="rect">
                      <a:avLst/>
                    </a:prstGeom>
                    <a:noFill/>
                    <a:ln>
                      <a:noFill/>
                    </a:ln>
                  </pic:spPr>
                </pic:pic>
              </a:graphicData>
            </a:graphic>
            <wp14:sizeRelH relativeFrom="page">
              <wp14:pctWidth>0</wp14:pctWidth>
            </wp14:sizeRelH>
            <wp14:sizeRelV relativeFrom="page">
              <wp14:pctHeight>0</wp14:pctHeight>
            </wp14:sizeRelV>
          </wp:anchor>
        </w:drawing>
      </w:r>
      <w:r w:rsidR="00B52DFF">
        <w:rPr>
          <w:rFonts w:ascii="TimesNewRomanPS-BoldMT" w:hAnsi="TimesNewRomanPS-BoldMT" w:cs="TimesNewRomanPS-BoldMT"/>
          <w:b/>
          <w:bCs/>
          <w:noProof/>
        </w:rPr>
        <mc:AlternateContent>
          <mc:Choice Requires="wps">
            <w:drawing>
              <wp:anchor distT="0" distB="0" distL="114300" distR="114300" simplePos="0" relativeHeight="251665393" behindDoc="0" locked="0" layoutInCell="1" allowOverlap="1" wp14:anchorId="51009A32" wp14:editId="1FDE1336">
                <wp:simplePos x="0" y="0"/>
                <wp:positionH relativeFrom="page">
                  <wp:posOffset>-47501</wp:posOffset>
                </wp:positionH>
                <wp:positionV relativeFrom="page">
                  <wp:posOffset>1211283</wp:posOffset>
                </wp:positionV>
                <wp:extent cx="7894320" cy="3170712"/>
                <wp:effectExtent l="0" t="0" r="5080" b="4445"/>
                <wp:wrapThrough wrapText="bothSides">
                  <wp:wrapPolygon edited="0">
                    <wp:start x="0" y="0"/>
                    <wp:lineTo x="0" y="21544"/>
                    <wp:lineTo x="21579" y="21544"/>
                    <wp:lineTo x="21579" y="0"/>
                    <wp:lineTo x="0" y="0"/>
                  </wp:wrapPolygon>
                </wp:wrapThrough>
                <wp:docPr id="34" name="Rectangle 34"/>
                <wp:cNvGraphicFramePr/>
                <a:graphic xmlns:a="http://schemas.openxmlformats.org/drawingml/2006/main">
                  <a:graphicData uri="http://schemas.microsoft.com/office/word/2010/wordprocessingShape">
                    <wps:wsp>
                      <wps:cNvSpPr/>
                      <wps:spPr>
                        <a:xfrm>
                          <a:off x="0" y="0"/>
                          <a:ext cx="7894320" cy="3170712"/>
                        </a:xfrm>
                        <a:prstGeom prst="rect">
                          <a:avLst/>
                        </a:prstGeom>
                        <a:solidFill>
                          <a:srgbClr val="D1D5D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67644" id="Rectangle 34" o:spid="_x0000_s1026" style="position:absolute;margin-left:-3.75pt;margin-top:95.4pt;width:621.6pt;height:249.65pt;z-index:2516653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" fillcolor="#d1d5d7" stroked="f">
                <w10:wrap type="through" anchorx="page" anchory="page"/>
              </v:rect>
            </w:pict>
          </mc:Fallback>
        </mc:AlternateContent>
      </w:r>
      <w:r w:rsidR="000E3B76" w:rsidRPr="00600CB0">
        <w:rPr>
          <w:rFonts w:ascii="TimesNewRomanPS-BoldMT" w:hAnsi="TimesNewRomanPS-BoldMT" w:cs="TimesNewRomanPS-BoldMT"/>
          <w:b/>
          <w:bCs/>
          <w:noProof/>
        </w:rPr>
        <mc:AlternateContent>
          <mc:Choice Requires="wps">
            <w:drawing>
              <wp:anchor distT="0" distB="0" distL="114300" distR="114300" simplePos="0" relativeHeight="251713536" behindDoc="0" locked="0" layoutInCell="1" allowOverlap="1" wp14:anchorId="0A7DF453" wp14:editId="2B119C59">
                <wp:simplePos x="0" y="0"/>
                <wp:positionH relativeFrom="page">
                  <wp:posOffset>602615</wp:posOffset>
                </wp:positionH>
                <wp:positionV relativeFrom="page">
                  <wp:posOffset>1340988</wp:posOffset>
                </wp:positionV>
                <wp:extent cx="1788160" cy="396240"/>
                <wp:effectExtent l="0" t="0" r="0" b="10160"/>
                <wp:wrapNone/>
                <wp:docPr id="38" name="Text Box 38"/>
                <wp:cNvGraphicFramePr/>
                <a:graphic xmlns:a="http://schemas.openxmlformats.org/drawingml/2006/main">
                  <a:graphicData uri="http://schemas.microsoft.com/office/word/2010/wordprocessingShape">
                    <wps:wsp>
                      <wps:cNvSpPr txBox="1"/>
                      <wps:spPr>
                        <a:xfrm>
                          <a:off x="0" y="0"/>
                          <a:ext cx="1788160" cy="3962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497A6A" w14:textId="042DF947" w:rsidR="00D96B3F" w:rsidRPr="00A8212F" w:rsidRDefault="00D96B3F" w:rsidP="000E3B76">
                            <w:pPr>
                              <w:rPr>
                                <w:rFonts w:asciiTheme="majorHAnsi" w:hAnsiTheme="majorHAnsi"/>
                                <w:color w:val="595959" w:themeColor="text1" w:themeTint="A6"/>
                                <w:w w:val="105"/>
                                <w:sz w:val="28"/>
                                <w:szCs w:val="28"/>
                              </w:rPr>
                            </w:pPr>
                            <w:r w:rsidRPr="00A8212F">
                              <w:rPr>
                                <w:rFonts w:asciiTheme="majorHAnsi" w:hAnsiTheme="majorHAnsi"/>
                                <w:color w:val="595959" w:themeColor="text1" w:themeTint="A6"/>
                                <w:w w:val="105"/>
                                <w:sz w:val="28"/>
                                <w:szCs w:val="28"/>
                              </w:rPr>
                              <w:t xml:space="preserve">ACH </w:t>
                            </w:r>
                            <w:r w:rsidR="000E3B76">
                              <w:rPr>
                                <w:rFonts w:asciiTheme="majorHAnsi" w:hAnsiTheme="majorHAnsi"/>
                                <w:color w:val="595959" w:themeColor="text1" w:themeTint="A6"/>
                                <w:w w:val="105"/>
                                <w:sz w:val="28"/>
                                <w:szCs w:val="28"/>
                              </w:rPr>
                              <w:t>payments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DF453" id="Text Box 38" o:spid="_x0000_s1031" type="#_x0000_t202" style="position:absolute;left:0;text-align:left;margin-left:47.45pt;margin-top:105.6pt;width:140.8pt;height:31.2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" filled="f" stroked="f">
                <v:textbox>
                  <w:txbxContent>
                    <w:p w14:paraId="18497A6A" w14:textId="042DF947" w:rsidR="00D96B3F" w:rsidRPr="00A8212F" w:rsidRDefault="00D96B3F" w:rsidP="000E3B76">
                      <w:pPr>
                        <w:rPr>
                          <w:rFonts w:asciiTheme="majorHAnsi" w:hAnsiTheme="majorHAnsi"/>
                          <w:color w:val="595959" w:themeColor="text1" w:themeTint="A6"/>
                          <w:w w:val="105"/>
                          <w:sz w:val="28"/>
                          <w:szCs w:val="28"/>
                        </w:rPr>
                      </w:pPr>
                      <w:r w:rsidRPr="00A8212F">
                        <w:rPr>
                          <w:rFonts w:asciiTheme="majorHAnsi" w:hAnsiTheme="majorHAnsi"/>
                          <w:color w:val="595959" w:themeColor="text1" w:themeTint="A6"/>
                          <w:w w:val="105"/>
                          <w:sz w:val="28"/>
                          <w:szCs w:val="28"/>
                        </w:rPr>
                        <w:t xml:space="preserve">ACH </w:t>
                      </w:r>
                      <w:r w:rsidR="000E3B76">
                        <w:rPr>
                          <w:rFonts w:asciiTheme="majorHAnsi" w:hAnsiTheme="majorHAnsi"/>
                          <w:color w:val="595959" w:themeColor="text1" w:themeTint="A6"/>
                          <w:w w:val="105"/>
                          <w:sz w:val="28"/>
                          <w:szCs w:val="28"/>
                        </w:rPr>
                        <w:t>payments</w:t>
                      </w:r>
                    </w:p>
                  </w:txbxContent>
                </v:textbox>
                <w10:wrap anchorx="page" anchory="page"/>
              </v:shape>
            </w:pict>
          </mc:Fallback>
        </mc:AlternateContent>
      </w:r>
      <w:r w:rsidR="00FE20A2">
        <w:rPr>
          <w:rFonts w:ascii="TimesNewRomanPS-BoldMT" w:hAnsi="TimesNewRomanPS-BoldMT" w:cs="TimesNewRomanPS-BoldMT"/>
          <w:b/>
          <w:bCs/>
          <w:noProof/>
        </w:rPr>
        <mc:AlternateContent>
          <mc:Choice Requires="wps">
            <w:drawing>
              <wp:anchor distT="0" distB="0" distL="114300" distR="114300" simplePos="0" relativeHeight="251666418" behindDoc="0" locked="0" layoutInCell="1" allowOverlap="1" wp14:anchorId="533D7E65" wp14:editId="451E9EBE">
                <wp:simplePos x="0" y="0"/>
                <wp:positionH relativeFrom="page">
                  <wp:posOffset>-50800</wp:posOffset>
                </wp:positionH>
                <wp:positionV relativeFrom="page">
                  <wp:posOffset>8889365</wp:posOffset>
                </wp:positionV>
                <wp:extent cx="7894320" cy="1250315"/>
                <wp:effectExtent l="0" t="0" r="5080" b="0"/>
                <wp:wrapThrough wrapText="bothSides">
                  <wp:wrapPolygon edited="0">
                    <wp:start x="0" y="0"/>
                    <wp:lineTo x="0" y="21062"/>
                    <wp:lineTo x="21544" y="21062"/>
                    <wp:lineTo x="21544" y="0"/>
                    <wp:lineTo x="0" y="0"/>
                  </wp:wrapPolygon>
                </wp:wrapThrough>
                <wp:docPr id="17" name="Rectangle 17"/>
                <wp:cNvGraphicFramePr/>
                <a:graphic xmlns:a="http://schemas.openxmlformats.org/drawingml/2006/main">
                  <a:graphicData uri="http://schemas.microsoft.com/office/word/2010/wordprocessingShape">
                    <wps:wsp>
                      <wps:cNvSpPr/>
                      <wps:spPr>
                        <a:xfrm>
                          <a:off x="0" y="0"/>
                          <a:ext cx="7894320" cy="1250315"/>
                        </a:xfrm>
                        <a:prstGeom prst="rect">
                          <a:avLst/>
                        </a:prstGeom>
                        <a:solidFill>
                          <a:srgbClr val="2A4D7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1C75F" id="Rectangle 17" o:spid="_x0000_s1026" style="position:absolute;margin-left:-4pt;margin-top:699.95pt;width:621.6pt;height:98.45pt;z-index:2516664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" fillcolor="#2a4d79" stroked="f">
                <w10:wrap type="through" anchorx="page" anchory="page"/>
              </v:rect>
            </w:pict>
          </mc:Fallback>
        </mc:AlternateContent>
      </w:r>
      <w:bookmarkStart w:id="0" w:name="_LastPageContents"/>
      <w:r w:rsidR="00303571">
        <w:t xml:space="preserve"> </w:t>
      </w:r>
      <w:bookmarkStart w:id="1" w:name="_GoBack"/>
      <w:bookmarkEnd w:id="0"/>
      <w:bookmarkEnd w:id="1"/>
    </w:p>
    <w:sectPr w:rsidR="003E43B9" w:rsidSect="007F20C4">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A2184" w14:textId="77777777" w:rsidR="00F3277F" w:rsidRDefault="00F3277F" w:rsidP="005A7504">
      <w:r>
        <w:separator/>
      </w:r>
    </w:p>
  </w:endnote>
  <w:endnote w:type="continuationSeparator" w:id="0">
    <w:p w14:paraId="71A54D6E" w14:textId="77777777" w:rsidR="00F3277F" w:rsidRDefault="00F3277F" w:rsidP="005A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3E445" w14:textId="77777777" w:rsidR="00F3277F" w:rsidRDefault="00F3277F" w:rsidP="005A7504">
      <w:r>
        <w:separator/>
      </w:r>
    </w:p>
  </w:footnote>
  <w:footnote w:type="continuationSeparator" w:id="0">
    <w:p w14:paraId="63817B28" w14:textId="77777777" w:rsidR="00F3277F" w:rsidRDefault="00F3277F" w:rsidP="005A7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53D4C"/>
    <w:multiLevelType w:val="hybridMultilevel"/>
    <w:tmpl w:val="B352C9B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2A647E0A"/>
    <w:multiLevelType w:val="hybridMultilevel"/>
    <w:tmpl w:val="2096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D4BDF"/>
    <w:multiLevelType w:val="hybridMultilevel"/>
    <w:tmpl w:val="D858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F72AF"/>
    <w:multiLevelType w:val="hybridMultilevel"/>
    <w:tmpl w:val="FB8C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F70322"/>
    <w:multiLevelType w:val="hybridMultilevel"/>
    <w:tmpl w:val="DE9C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657F0E"/>
    <w:multiLevelType w:val="hybridMultilevel"/>
    <w:tmpl w:val="39BE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203597"/>
    <w:multiLevelType w:val="hybridMultilevel"/>
    <w:tmpl w:val="418C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DE3176"/>
    <w:multiLevelType w:val="hybridMultilevel"/>
    <w:tmpl w:val="7212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5A406B"/>
    <w:multiLevelType w:val="hybridMultilevel"/>
    <w:tmpl w:val="F8568D36"/>
    <w:lvl w:ilvl="0" w:tplc="EE1A12AE">
      <w:start w:val="1"/>
      <w:numFmt w:val="decimal"/>
      <w:lvlText w:val="%1."/>
      <w:lvlJc w:val="left"/>
      <w:pPr>
        <w:ind w:left="800" w:hanging="44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660072"/>
    <w:multiLevelType w:val="hybridMultilevel"/>
    <w:tmpl w:val="7B44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9"/>
  </w:num>
  <w:num w:numId="5">
    <w:abstractNumId w:val="0"/>
  </w:num>
  <w:num w:numId="6">
    <w:abstractNumId w:val="2"/>
  </w:num>
  <w:num w:numId="7">
    <w:abstractNumId w:val="5"/>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PubVPasteboard_" w:val="1"/>
    <w:docVar w:name="OpenInPublishingView" w:val="0"/>
    <w:docVar w:name="ShowStaticGuides" w:val="1"/>
  </w:docVars>
  <w:rsids>
    <w:rsidRoot w:val="007F20C4"/>
    <w:rsid w:val="00035E9F"/>
    <w:rsid w:val="000839F6"/>
    <w:rsid w:val="000870E4"/>
    <w:rsid w:val="00097B20"/>
    <w:rsid w:val="000A58EE"/>
    <w:rsid w:val="000E3B76"/>
    <w:rsid w:val="0013214E"/>
    <w:rsid w:val="00195657"/>
    <w:rsid w:val="001F0E54"/>
    <w:rsid w:val="002763A2"/>
    <w:rsid w:val="002F264F"/>
    <w:rsid w:val="00303571"/>
    <w:rsid w:val="00340715"/>
    <w:rsid w:val="003707C4"/>
    <w:rsid w:val="00392534"/>
    <w:rsid w:val="003D36C2"/>
    <w:rsid w:val="003D5F1D"/>
    <w:rsid w:val="003D66CB"/>
    <w:rsid w:val="003E43B9"/>
    <w:rsid w:val="00402DB2"/>
    <w:rsid w:val="0041244A"/>
    <w:rsid w:val="00437644"/>
    <w:rsid w:val="00482324"/>
    <w:rsid w:val="0048329B"/>
    <w:rsid w:val="004839B2"/>
    <w:rsid w:val="00484290"/>
    <w:rsid w:val="004C617E"/>
    <w:rsid w:val="004E49F7"/>
    <w:rsid w:val="00535B5E"/>
    <w:rsid w:val="005657FC"/>
    <w:rsid w:val="00586781"/>
    <w:rsid w:val="005A7504"/>
    <w:rsid w:val="005B1E90"/>
    <w:rsid w:val="00616C77"/>
    <w:rsid w:val="00642984"/>
    <w:rsid w:val="006B141E"/>
    <w:rsid w:val="006E345E"/>
    <w:rsid w:val="0071611F"/>
    <w:rsid w:val="0072385B"/>
    <w:rsid w:val="007714EE"/>
    <w:rsid w:val="00775055"/>
    <w:rsid w:val="007A14A5"/>
    <w:rsid w:val="007F20C4"/>
    <w:rsid w:val="007F2AF9"/>
    <w:rsid w:val="008570FF"/>
    <w:rsid w:val="00873DED"/>
    <w:rsid w:val="008746A8"/>
    <w:rsid w:val="008D31AE"/>
    <w:rsid w:val="00957489"/>
    <w:rsid w:val="00A151E2"/>
    <w:rsid w:val="00A8212F"/>
    <w:rsid w:val="00AF3708"/>
    <w:rsid w:val="00B04079"/>
    <w:rsid w:val="00B4700A"/>
    <w:rsid w:val="00B52DFF"/>
    <w:rsid w:val="00BB7341"/>
    <w:rsid w:val="00BC7F49"/>
    <w:rsid w:val="00C34C63"/>
    <w:rsid w:val="00C540E6"/>
    <w:rsid w:val="00C551B8"/>
    <w:rsid w:val="00C63A91"/>
    <w:rsid w:val="00C841AA"/>
    <w:rsid w:val="00C907AC"/>
    <w:rsid w:val="00D61876"/>
    <w:rsid w:val="00D96B3F"/>
    <w:rsid w:val="00DB5C5A"/>
    <w:rsid w:val="00DE7F6A"/>
    <w:rsid w:val="00DF733E"/>
    <w:rsid w:val="00E04BB2"/>
    <w:rsid w:val="00E109F3"/>
    <w:rsid w:val="00E13376"/>
    <w:rsid w:val="00E524F5"/>
    <w:rsid w:val="00E55B73"/>
    <w:rsid w:val="00E62BD3"/>
    <w:rsid w:val="00EF58B4"/>
    <w:rsid w:val="00F302F0"/>
    <w:rsid w:val="00F3277F"/>
    <w:rsid w:val="00F53C1E"/>
    <w:rsid w:val="00F54123"/>
    <w:rsid w:val="00F968F5"/>
    <w:rsid w:val="00FE20A2"/>
    <w:rsid w:val="00FE61F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B2B633"/>
  <w15:docId w15:val="{EE438FBB-4E71-3E4E-B8FA-B3A0ADDC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0E4"/>
  </w:style>
  <w:style w:type="paragraph" w:styleId="Heading1">
    <w:name w:val="heading 1"/>
    <w:basedOn w:val="Normal"/>
    <w:next w:val="Normal"/>
    <w:link w:val="Heading1Char"/>
    <w:uiPriority w:val="9"/>
    <w:qFormat/>
    <w:rsid w:val="005A750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0C4"/>
    <w:pPr>
      <w:spacing w:after="200" w:line="276" w:lineRule="auto"/>
      <w:ind w:left="720"/>
      <w:contextualSpacing/>
    </w:pPr>
    <w:rPr>
      <w:rFonts w:eastAsiaTheme="minorHAnsi"/>
      <w:sz w:val="22"/>
      <w:szCs w:val="22"/>
    </w:rPr>
  </w:style>
  <w:style w:type="paragraph" w:styleId="Header">
    <w:name w:val="header"/>
    <w:basedOn w:val="Normal"/>
    <w:link w:val="HeaderChar"/>
    <w:uiPriority w:val="99"/>
    <w:unhideWhenUsed/>
    <w:rsid w:val="005A7504"/>
    <w:pPr>
      <w:tabs>
        <w:tab w:val="center" w:pos="4320"/>
        <w:tab w:val="right" w:pos="8640"/>
      </w:tabs>
    </w:pPr>
  </w:style>
  <w:style w:type="character" w:customStyle="1" w:styleId="HeaderChar">
    <w:name w:val="Header Char"/>
    <w:basedOn w:val="DefaultParagraphFont"/>
    <w:link w:val="Header"/>
    <w:uiPriority w:val="99"/>
    <w:rsid w:val="005A7504"/>
  </w:style>
  <w:style w:type="paragraph" w:styleId="Footer">
    <w:name w:val="footer"/>
    <w:basedOn w:val="Normal"/>
    <w:link w:val="FooterChar"/>
    <w:uiPriority w:val="99"/>
    <w:unhideWhenUsed/>
    <w:rsid w:val="005A7504"/>
    <w:pPr>
      <w:tabs>
        <w:tab w:val="center" w:pos="4320"/>
        <w:tab w:val="right" w:pos="8640"/>
      </w:tabs>
    </w:pPr>
  </w:style>
  <w:style w:type="character" w:customStyle="1" w:styleId="FooterChar">
    <w:name w:val="Footer Char"/>
    <w:basedOn w:val="DefaultParagraphFont"/>
    <w:link w:val="Footer"/>
    <w:uiPriority w:val="99"/>
    <w:rsid w:val="005A7504"/>
  </w:style>
  <w:style w:type="character" w:customStyle="1" w:styleId="Heading1Char">
    <w:name w:val="Heading 1 Char"/>
    <w:basedOn w:val="DefaultParagraphFont"/>
    <w:link w:val="Heading1"/>
    <w:uiPriority w:val="9"/>
    <w:rsid w:val="005A7504"/>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6C273-9E36-4AB8-ABE2-B5A021F4F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 Soft</dc:creator>
  <cp:keywords/>
  <dc:description/>
  <cp:lastModifiedBy>David Agbogun</cp:lastModifiedBy>
  <cp:revision>6</cp:revision>
  <cp:lastPrinted>2011-11-16T17:21:00Z</cp:lastPrinted>
  <dcterms:created xsi:type="dcterms:W3CDTF">2018-01-31T19:27:00Z</dcterms:created>
  <dcterms:modified xsi:type="dcterms:W3CDTF">2024-04-13T21:26:00Z</dcterms:modified>
</cp:coreProperties>
</file>